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8B2E1F" w:rsidRDefault="001C4158" w:rsidP="006506CA">
      <w:pPr>
        <w:spacing w:after="120" w:line="0" w:lineRule="atLeast"/>
        <w:jc w:val="right"/>
        <w:rPr>
          <w:rFonts w:ascii="Arial Nova Light" w:eastAsia="Baskerville Old Face" w:hAnsi="Arial Nova Light"/>
          <w:b/>
          <w:sz w:val="28"/>
          <w:szCs w:val="28"/>
        </w:rPr>
      </w:pPr>
      <w:r w:rsidRPr="008B2E1F">
        <w:rPr>
          <w:rFonts w:ascii="Arial Nova Light" w:eastAsia="Baskerville Old Face" w:hAnsi="Arial Nova Light"/>
          <w:i/>
          <w:noProof/>
          <w:sz w:val="28"/>
          <w:szCs w:val="28"/>
        </w:rPr>
        <w:drawing>
          <wp:anchor distT="0" distB="0" distL="114300" distR="114300" simplePos="0" relativeHeight="251656704" behindDoc="0" locked="0" layoutInCell="1" allowOverlap="1">
            <wp:simplePos x="2902226" y="357809"/>
            <wp:positionH relativeFrom="margin">
              <wp:align>left</wp:align>
            </wp:positionH>
            <wp:positionV relativeFrom="margin">
              <wp:align>top</wp:align>
            </wp:positionV>
            <wp:extent cx="1772506" cy="1089328"/>
            <wp:effectExtent l="0" t="0" r="0" b="0"/>
            <wp:wrapSquare wrapText="bothSides"/>
            <wp:docPr id="2" name="Image 1" descr="cb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logo.png"/>
                    <pic:cNvPicPr/>
                  </pic:nvPicPr>
                  <pic:blipFill>
                    <a:blip r:embed="rId7" cstate="print"/>
                    <a:stretch>
                      <a:fillRect/>
                    </a:stretch>
                  </pic:blipFill>
                  <pic:spPr>
                    <a:xfrm>
                      <a:off x="0" y="0"/>
                      <a:ext cx="1772506" cy="1089328"/>
                    </a:xfrm>
                    <a:prstGeom prst="rect">
                      <a:avLst/>
                    </a:prstGeom>
                  </pic:spPr>
                </pic:pic>
              </a:graphicData>
            </a:graphic>
          </wp:anchor>
        </w:drawing>
      </w:r>
      <w:r w:rsidR="00930A8F" w:rsidRPr="008B2E1F">
        <w:rPr>
          <w:rFonts w:ascii="Arial Nova Light" w:eastAsia="Baskerville Old Face" w:hAnsi="Arial Nova Light"/>
          <w:i/>
          <w:sz w:val="28"/>
          <w:szCs w:val="28"/>
        </w:rPr>
        <w:t xml:space="preserve"> </w:t>
      </w:r>
      <w:r w:rsidR="00930A8F" w:rsidRPr="008B2E1F">
        <w:rPr>
          <w:rFonts w:ascii="Arial Nova Light" w:eastAsia="Baskerville Old Face" w:hAnsi="Arial Nova Light"/>
          <w:b/>
          <w:sz w:val="28"/>
          <w:szCs w:val="28"/>
        </w:rPr>
        <w:t>Toutes Techniques de Cirque</w:t>
      </w:r>
      <w:r w:rsidR="00B66475" w:rsidRPr="008B2E1F">
        <w:rPr>
          <w:rFonts w:ascii="Arial Nova Light" w:eastAsia="Baskerville Old Face" w:hAnsi="Arial Nova Light"/>
          <w:b/>
          <w:sz w:val="28"/>
          <w:szCs w:val="28"/>
        </w:rPr>
        <w:t xml:space="preserve"> </w:t>
      </w:r>
      <w:r w:rsidRPr="008B2E1F">
        <w:rPr>
          <w:rFonts w:ascii="Arial Nova Light" w:eastAsia="Baskerville Old Face" w:hAnsi="Arial Nova Light"/>
          <w:b/>
          <w:sz w:val="28"/>
          <w:szCs w:val="28"/>
        </w:rPr>
        <w:t>20</w:t>
      </w:r>
      <w:r w:rsidR="00EE04E1">
        <w:rPr>
          <w:rFonts w:ascii="Arial Nova Light" w:eastAsia="Baskerville Old Face" w:hAnsi="Arial Nova Light"/>
          <w:b/>
          <w:sz w:val="28"/>
          <w:szCs w:val="28"/>
        </w:rPr>
        <w:t>21</w:t>
      </w:r>
      <w:r w:rsidR="008B2E1F" w:rsidRPr="008B2E1F">
        <w:rPr>
          <w:rFonts w:ascii="Arial Nova Light" w:eastAsia="Baskerville Old Face" w:hAnsi="Arial Nova Light"/>
          <w:b/>
          <w:sz w:val="28"/>
          <w:szCs w:val="28"/>
        </w:rPr>
        <w:t>/202</w:t>
      </w:r>
      <w:r w:rsidR="00EE04E1">
        <w:rPr>
          <w:rFonts w:ascii="Arial Nova Light" w:eastAsia="Baskerville Old Face" w:hAnsi="Arial Nova Light"/>
          <w:b/>
          <w:sz w:val="28"/>
          <w:szCs w:val="28"/>
        </w:rPr>
        <w:t>2</w:t>
      </w:r>
    </w:p>
    <w:p w:rsidR="00EE04E1" w:rsidRDefault="00EE04E1" w:rsidP="00EE04E1">
      <w:pPr>
        <w:spacing w:after="120" w:line="239" w:lineRule="auto"/>
        <w:ind w:left="1440" w:firstLine="720"/>
        <w:rPr>
          <w:rFonts w:ascii="Arial Nova Light" w:eastAsia="Baskerville Old Face" w:hAnsi="Arial Nova Light"/>
          <w:b/>
          <w:sz w:val="28"/>
          <w:szCs w:val="28"/>
        </w:rPr>
      </w:pPr>
      <w:r>
        <w:rPr>
          <w:rFonts w:ascii="Arial Nova Light" w:eastAsia="Baskerville Old Face" w:hAnsi="Arial Nova Light"/>
          <w:b/>
          <w:sz w:val="28"/>
          <w:szCs w:val="28"/>
        </w:rPr>
        <w:t xml:space="preserve">                                             Enfants âgés de 9 à 15 ans</w:t>
      </w:r>
    </w:p>
    <w:p w:rsidR="00331C95" w:rsidRPr="008B2E1F" w:rsidRDefault="00EE04E1" w:rsidP="00EE04E1">
      <w:pPr>
        <w:spacing w:after="120" w:line="239" w:lineRule="auto"/>
        <w:rPr>
          <w:rFonts w:ascii="Arial Nova Light" w:eastAsia="Baskerville Old Face" w:hAnsi="Arial Nova Light"/>
          <w:b/>
          <w:sz w:val="28"/>
          <w:szCs w:val="28"/>
        </w:rPr>
      </w:pPr>
      <w:r>
        <w:rPr>
          <w:rFonts w:ascii="Arial Nova Light" w:eastAsia="Baskerville Old Face" w:hAnsi="Arial Nova Light"/>
          <w:b/>
          <w:sz w:val="28"/>
          <w:szCs w:val="28"/>
        </w:rPr>
        <w:t xml:space="preserve">                                                       </w:t>
      </w:r>
      <w:r w:rsidR="00B66475" w:rsidRPr="008B2E1F">
        <w:rPr>
          <w:rFonts w:ascii="Arial Nova Light" w:eastAsia="Baskerville Old Face" w:hAnsi="Arial Nova Light"/>
          <w:b/>
          <w:sz w:val="28"/>
          <w:szCs w:val="28"/>
        </w:rPr>
        <w:t xml:space="preserve">Enfants âgés de </w:t>
      </w:r>
      <w:r w:rsidR="008B2E1F" w:rsidRPr="008B2E1F">
        <w:rPr>
          <w:rFonts w:ascii="Arial Nova Light" w:eastAsia="Baskerville Old Face" w:hAnsi="Arial Nova Light"/>
          <w:b/>
          <w:sz w:val="28"/>
          <w:szCs w:val="28"/>
        </w:rPr>
        <w:t>1</w:t>
      </w:r>
      <w:r>
        <w:rPr>
          <w:rFonts w:ascii="Arial Nova Light" w:eastAsia="Baskerville Old Face" w:hAnsi="Arial Nova Light"/>
          <w:b/>
          <w:sz w:val="28"/>
          <w:szCs w:val="28"/>
        </w:rPr>
        <w:t>2</w:t>
      </w:r>
      <w:r w:rsidR="005A3E97" w:rsidRPr="008B2E1F">
        <w:rPr>
          <w:rFonts w:ascii="Arial Nova Light" w:eastAsia="Baskerville Old Face" w:hAnsi="Arial Nova Light"/>
          <w:b/>
          <w:sz w:val="28"/>
          <w:szCs w:val="28"/>
        </w:rPr>
        <w:t xml:space="preserve"> à 15</w:t>
      </w:r>
      <w:r w:rsidR="00B66475" w:rsidRPr="008B2E1F">
        <w:rPr>
          <w:rFonts w:ascii="Arial Nova Light" w:eastAsia="Baskerville Old Face" w:hAnsi="Arial Nova Light"/>
          <w:b/>
          <w:sz w:val="28"/>
          <w:szCs w:val="28"/>
        </w:rPr>
        <w:t xml:space="preserve"> </w:t>
      </w:r>
      <w:r>
        <w:rPr>
          <w:rFonts w:ascii="Arial Nova Light" w:eastAsia="Baskerville Old Face" w:hAnsi="Arial Nova Light"/>
          <w:b/>
          <w:sz w:val="28"/>
          <w:szCs w:val="28"/>
        </w:rPr>
        <w:t>ans</w:t>
      </w:r>
    </w:p>
    <w:p w:rsidR="00331C95" w:rsidRPr="008B2E1F" w:rsidRDefault="00331C95">
      <w:pPr>
        <w:spacing w:line="200" w:lineRule="exact"/>
        <w:rPr>
          <w:rFonts w:ascii="Arial Nova Light" w:eastAsia="Times New Roman" w:hAnsi="Arial Nova Light"/>
        </w:rPr>
      </w:pPr>
    </w:p>
    <w:p w:rsidR="001C4158" w:rsidRPr="008B2E1F" w:rsidRDefault="001C4158" w:rsidP="00EE04E1">
      <w:pPr>
        <w:spacing w:line="239" w:lineRule="auto"/>
        <w:rPr>
          <w:rFonts w:ascii="Arial Nova Light" w:eastAsia="Agency FB" w:hAnsi="Arial Nova Light"/>
          <w:sz w:val="24"/>
          <w:szCs w:val="24"/>
        </w:rPr>
      </w:pPr>
    </w:p>
    <w:p w:rsidR="00331C95" w:rsidRPr="008B2E1F" w:rsidRDefault="00B66475" w:rsidP="006506CA">
      <w:pPr>
        <w:spacing w:line="239" w:lineRule="auto"/>
        <w:jc w:val="center"/>
        <w:rPr>
          <w:rFonts w:ascii="Arial Nova Light" w:eastAsia="Agency FB" w:hAnsi="Arial Nova Light"/>
          <w:b/>
          <w:sz w:val="24"/>
          <w:szCs w:val="24"/>
        </w:rPr>
      </w:pPr>
      <w:r w:rsidRPr="008B2E1F">
        <w:rPr>
          <w:rFonts w:ascii="Arial Nova Light" w:eastAsia="Agency FB" w:hAnsi="Arial Nova Light"/>
          <w:b/>
          <w:sz w:val="24"/>
          <w:szCs w:val="24"/>
        </w:rPr>
        <w:t>Jours et horaires des cours</w:t>
      </w:r>
    </w:p>
    <w:p w:rsidR="006506CA" w:rsidRPr="008B2E1F" w:rsidRDefault="006506CA" w:rsidP="006506CA">
      <w:pPr>
        <w:spacing w:line="239" w:lineRule="auto"/>
        <w:rPr>
          <w:rFonts w:ascii="Arial Nova Light" w:eastAsia="Agency FB" w:hAnsi="Arial Nova Light"/>
        </w:rPr>
      </w:pPr>
    </w:p>
    <w:p w:rsidR="005A3E97" w:rsidRPr="008B2E1F" w:rsidRDefault="005A3E97" w:rsidP="006506CA">
      <w:pPr>
        <w:spacing w:line="239" w:lineRule="auto"/>
        <w:rPr>
          <w:rFonts w:ascii="Arial Nova Light" w:eastAsia="Agency FB" w:hAnsi="Arial Nova Light"/>
        </w:rPr>
      </w:pPr>
    </w:p>
    <w:p w:rsidR="00331C95" w:rsidRPr="008B2E1F" w:rsidRDefault="00331C95">
      <w:pPr>
        <w:spacing w:line="4" w:lineRule="exact"/>
        <w:rPr>
          <w:rFonts w:ascii="Arial Nova Light" w:eastAsia="Times New Roman" w:hAnsi="Arial Nova Light"/>
        </w:rPr>
      </w:pPr>
    </w:p>
    <w:p w:rsidR="00331C95" w:rsidRPr="008B2E1F" w:rsidRDefault="00B66475" w:rsidP="00932896">
      <w:pPr>
        <w:numPr>
          <w:ilvl w:val="0"/>
          <w:numId w:val="2"/>
        </w:numPr>
        <w:spacing w:line="0" w:lineRule="atLeast"/>
        <w:rPr>
          <w:rFonts w:ascii="Arial Nova Light" w:eastAsia="Agency FB" w:hAnsi="Arial Nova Light"/>
        </w:rPr>
      </w:pPr>
      <w:r w:rsidRPr="008B2E1F">
        <w:rPr>
          <w:rFonts w:ascii="Arial Nova Light" w:eastAsia="Agency FB" w:hAnsi="Arial Nova Light"/>
        </w:rPr>
        <w:t xml:space="preserve">Mercredi de </w:t>
      </w:r>
      <w:r w:rsidR="00EE04E1">
        <w:rPr>
          <w:rFonts w:ascii="Arial Nova Light" w:eastAsia="Agency FB" w:hAnsi="Arial Nova Light"/>
        </w:rPr>
        <w:t>16h30 à 18h (12-15ans)</w:t>
      </w:r>
      <w:r w:rsidR="006506CA" w:rsidRPr="008B2E1F">
        <w:rPr>
          <w:rFonts w:ascii="Arial Nova Light" w:eastAsia="Agency FB" w:hAnsi="Arial Nova Light"/>
        </w:rPr>
        <w:tab/>
      </w:r>
      <w:r w:rsidR="006506CA" w:rsidRPr="008B2E1F">
        <w:rPr>
          <w:rFonts w:ascii="Arial Nova Light" w:eastAsia="Agency FB" w:hAnsi="Arial Nova Light"/>
        </w:rPr>
        <w:tab/>
      </w:r>
      <w:r w:rsidR="006506CA" w:rsidRPr="008B2E1F">
        <w:rPr>
          <w:rFonts w:ascii="Arial Nova Light" w:eastAsia="Agency FB" w:hAnsi="Arial Nova Light"/>
        </w:rPr>
        <w:tab/>
      </w:r>
      <w:r w:rsidR="006506CA" w:rsidRPr="008B2E1F">
        <w:rPr>
          <w:rFonts w:ascii="Arial Nova Light" w:eastAsia="Agency FB" w:hAnsi="Arial Nova Light"/>
        </w:rPr>
        <w:tab/>
      </w:r>
      <w:r w:rsidR="006506CA" w:rsidRPr="008B2E1F">
        <w:rPr>
          <w:rFonts w:ascii="Arial Nova Light" w:eastAsia="Agency FB" w:hAnsi="Arial Nova Light"/>
        </w:rPr>
        <w:sym w:font="Wingdings 2" w:char="F0A3"/>
      </w:r>
      <w:r w:rsidR="006506CA" w:rsidRPr="008B2E1F">
        <w:rPr>
          <w:rFonts w:ascii="Arial Nova Light" w:eastAsia="Agency FB" w:hAnsi="Arial Nova Light"/>
        </w:rPr>
        <w:tab/>
      </w:r>
      <w:r w:rsidR="00EE04E1">
        <w:rPr>
          <w:rFonts w:ascii="Arial Nova Light" w:eastAsia="Agency FB" w:hAnsi="Arial Nova Light"/>
        </w:rPr>
        <w:t xml:space="preserve">Samedi </w:t>
      </w:r>
      <w:r w:rsidRPr="008B2E1F">
        <w:rPr>
          <w:rFonts w:ascii="Arial Nova Light" w:eastAsia="Agency FB" w:hAnsi="Arial Nova Light"/>
        </w:rPr>
        <w:t xml:space="preserve"> de </w:t>
      </w:r>
      <w:r w:rsidR="00EE04E1">
        <w:rPr>
          <w:rFonts w:ascii="Arial Nova Light" w:eastAsia="Agency FB" w:hAnsi="Arial Nova Light"/>
        </w:rPr>
        <w:t>11h</w:t>
      </w:r>
      <w:r w:rsidR="005A3E97" w:rsidRPr="008B2E1F">
        <w:rPr>
          <w:rFonts w:ascii="Arial Nova Light" w:eastAsia="Agency FB" w:hAnsi="Arial Nova Light"/>
        </w:rPr>
        <w:t xml:space="preserve"> à 1</w:t>
      </w:r>
      <w:r w:rsidR="00EE04E1">
        <w:rPr>
          <w:rFonts w:ascii="Arial Nova Light" w:eastAsia="Agency FB" w:hAnsi="Arial Nova Light"/>
        </w:rPr>
        <w:t>2h30</w:t>
      </w:r>
      <w:r w:rsidR="001C2666">
        <w:rPr>
          <w:rFonts w:ascii="Arial Nova Light" w:eastAsia="Agency FB" w:hAnsi="Arial Nova Light"/>
        </w:rPr>
        <w:t xml:space="preserve"> (9-15 ans)</w:t>
      </w:r>
    </w:p>
    <w:p w:rsidR="00AB566F" w:rsidRPr="008B2E1F" w:rsidRDefault="00AB566F" w:rsidP="00AB566F">
      <w:pPr>
        <w:spacing w:line="0" w:lineRule="atLeast"/>
        <w:rPr>
          <w:rFonts w:ascii="Arial Nova Light" w:eastAsia="Agency FB" w:hAnsi="Arial Nova Light"/>
        </w:rPr>
      </w:pPr>
    </w:p>
    <w:p w:rsidR="00331C95" w:rsidRPr="008B2E1F" w:rsidRDefault="00331C95" w:rsidP="00932896">
      <w:pPr>
        <w:spacing w:line="292" w:lineRule="exact"/>
        <w:rPr>
          <w:rFonts w:ascii="Arial Nova Light" w:eastAsia="Times New Roman" w:hAnsi="Arial Nova Light"/>
        </w:rPr>
      </w:pPr>
    </w:p>
    <w:p w:rsidR="00932896" w:rsidRPr="008B2E1F" w:rsidRDefault="00932896" w:rsidP="00932896">
      <w:pPr>
        <w:spacing w:line="239" w:lineRule="auto"/>
        <w:jc w:val="center"/>
        <w:rPr>
          <w:rFonts w:ascii="Arial Nova Light" w:eastAsia="Agency FB" w:hAnsi="Arial Nova Light"/>
          <w:sz w:val="24"/>
          <w:szCs w:val="24"/>
        </w:rPr>
      </w:pPr>
    </w:p>
    <w:p w:rsidR="00331C95" w:rsidRPr="008B2E1F" w:rsidRDefault="008B2E1F" w:rsidP="00932896">
      <w:pPr>
        <w:spacing w:line="239" w:lineRule="auto"/>
        <w:jc w:val="center"/>
        <w:rPr>
          <w:rFonts w:ascii="Arial Nova Light" w:eastAsia="Agency FB" w:hAnsi="Arial Nova Light"/>
          <w:b/>
          <w:sz w:val="24"/>
          <w:szCs w:val="24"/>
        </w:rPr>
      </w:pPr>
      <w:r w:rsidRPr="008B2E1F">
        <w:rPr>
          <w:rFonts w:ascii="Arial Nova Light" w:eastAsia="Agency FB" w:hAnsi="Arial Nova Light"/>
          <w:b/>
          <w:sz w:val="24"/>
          <w:szCs w:val="24"/>
        </w:rPr>
        <w:t>Explication du cours</w:t>
      </w:r>
    </w:p>
    <w:p w:rsidR="00331C95" w:rsidRPr="008B2E1F" w:rsidRDefault="00331C95">
      <w:pPr>
        <w:spacing w:line="6" w:lineRule="exact"/>
        <w:rPr>
          <w:rFonts w:ascii="Arial Nova Light" w:eastAsia="Times New Roman" w:hAnsi="Arial Nova Light"/>
        </w:rPr>
      </w:pPr>
    </w:p>
    <w:p w:rsidR="00932896" w:rsidRPr="008B2E1F" w:rsidRDefault="00932896">
      <w:pPr>
        <w:spacing w:line="239" w:lineRule="auto"/>
        <w:rPr>
          <w:rFonts w:ascii="Arial Nova Light" w:eastAsia="Agency FB" w:hAnsi="Arial Nova Light"/>
        </w:rPr>
      </w:pPr>
    </w:p>
    <w:p w:rsidR="005A3E97" w:rsidRPr="008B2E1F" w:rsidRDefault="005A3E97" w:rsidP="005A3E97">
      <w:pPr>
        <w:spacing w:line="239" w:lineRule="auto"/>
        <w:jc w:val="both"/>
        <w:rPr>
          <w:rFonts w:ascii="Arial Nova Light" w:eastAsia="Agency FB" w:hAnsi="Arial Nova Light"/>
        </w:rPr>
      </w:pPr>
      <w:r w:rsidRPr="008B2E1F">
        <w:rPr>
          <w:rFonts w:ascii="Arial Nova Light" w:eastAsia="Agency FB" w:hAnsi="Arial Nova Light"/>
          <w:b/>
        </w:rPr>
        <w:t>Fréquence :</w:t>
      </w:r>
      <w:r w:rsidRPr="008B2E1F">
        <w:rPr>
          <w:rFonts w:ascii="Arial Nova Light" w:eastAsia="Agency FB" w:hAnsi="Arial Nova Light"/>
        </w:rPr>
        <w:t xml:space="preserve"> 1</w:t>
      </w:r>
      <w:r w:rsidR="008B2E1F" w:rsidRPr="008B2E1F">
        <w:rPr>
          <w:rFonts w:ascii="Arial Nova Light" w:eastAsia="Agency FB" w:hAnsi="Arial Nova Light"/>
        </w:rPr>
        <w:t>h30</w:t>
      </w:r>
      <w:r w:rsidRPr="008B2E1F">
        <w:rPr>
          <w:rFonts w:ascii="Arial Nova Light" w:eastAsia="Agency FB" w:hAnsi="Arial Nova Light"/>
        </w:rPr>
        <w:t>/semaine, inscription à l’année</w:t>
      </w:r>
    </w:p>
    <w:p w:rsidR="005A3E97" w:rsidRPr="008B2E1F" w:rsidRDefault="005A3E97" w:rsidP="005A3E97">
      <w:pPr>
        <w:spacing w:line="8" w:lineRule="exact"/>
        <w:jc w:val="both"/>
        <w:rPr>
          <w:rFonts w:ascii="Arial Nova Light" w:eastAsia="Times New Roman" w:hAnsi="Arial Nova Light"/>
        </w:rPr>
      </w:pPr>
    </w:p>
    <w:p w:rsidR="005A3E97" w:rsidRPr="008B2E1F" w:rsidRDefault="005A3E97" w:rsidP="005A3E97">
      <w:pPr>
        <w:spacing w:line="237" w:lineRule="auto"/>
        <w:ind w:right="1980"/>
        <w:jc w:val="both"/>
        <w:rPr>
          <w:rFonts w:ascii="Arial Nova Light" w:eastAsia="Agency FB" w:hAnsi="Arial Nova Light"/>
        </w:rPr>
      </w:pPr>
      <w:r w:rsidRPr="008B2E1F">
        <w:rPr>
          <w:rFonts w:ascii="Arial Nova Light" w:eastAsia="Agency FB" w:hAnsi="Arial Nova Light"/>
          <w:b/>
        </w:rPr>
        <w:t>Objectifs :</w:t>
      </w:r>
      <w:r w:rsidRPr="008B2E1F">
        <w:rPr>
          <w:rFonts w:ascii="Arial Nova Light" w:eastAsia="Agency FB" w:hAnsi="Arial Nova Light"/>
        </w:rPr>
        <w:t xml:space="preserve"> découvrir les arts du cirque en s’amusant, se familiariser avec le matériel spécifique</w:t>
      </w:r>
    </w:p>
    <w:p w:rsidR="005A3E97" w:rsidRPr="008B2E1F" w:rsidRDefault="005A3E97" w:rsidP="005A3E97">
      <w:pPr>
        <w:spacing w:line="237" w:lineRule="auto"/>
        <w:jc w:val="both"/>
        <w:rPr>
          <w:rFonts w:ascii="Arial Nova Light" w:eastAsia="Agency FB" w:hAnsi="Arial Nova Light"/>
        </w:rPr>
      </w:pPr>
      <w:r w:rsidRPr="008B2E1F">
        <w:rPr>
          <w:rFonts w:ascii="Arial Nova Light" w:eastAsia="Agency FB" w:hAnsi="Arial Nova Light"/>
        </w:rPr>
        <w:t>Transmettre les bases des différentes techniques, stimuler la créativité, l’épanouissement. Développer une pratique individuelle et collective</w:t>
      </w:r>
    </w:p>
    <w:p w:rsidR="00932896" w:rsidRPr="006506CA" w:rsidRDefault="00932896">
      <w:pPr>
        <w:spacing w:line="237" w:lineRule="auto"/>
        <w:ind w:right="1980"/>
        <w:rPr>
          <w:rFonts w:ascii="Arial" w:eastAsia="Agency FB" w:hAnsi="Arial"/>
        </w:rPr>
      </w:pPr>
    </w:p>
    <w:p w:rsidR="008B2E1F" w:rsidRPr="0064553C" w:rsidRDefault="008B2E1F" w:rsidP="008B2E1F">
      <w:pPr>
        <w:jc w:val="center"/>
        <w:rPr>
          <w:rFonts w:ascii="Arial Nova Light" w:eastAsia="Agency FB" w:hAnsi="Arial Nova Light"/>
          <w:b/>
          <w:sz w:val="24"/>
          <w:szCs w:val="24"/>
        </w:rPr>
      </w:pPr>
      <w:r w:rsidRPr="0064553C">
        <w:rPr>
          <w:rFonts w:ascii="Arial Nova Light" w:eastAsia="Agency FB" w:hAnsi="Arial Nova Light"/>
          <w:b/>
          <w:sz w:val="24"/>
          <w:szCs w:val="24"/>
        </w:rPr>
        <w:t>Coût</w:t>
      </w:r>
    </w:p>
    <w:p w:rsidR="008B2E1F" w:rsidRPr="0064553C" w:rsidRDefault="0043278C" w:rsidP="008B2E1F">
      <w:pPr>
        <w:rPr>
          <w:rFonts w:ascii="Arial Nova Light" w:eastAsia="Agency FB" w:hAnsi="Arial Nova Light"/>
          <w:sz w:val="16"/>
        </w:rPr>
      </w:pPr>
      <w:r w:rsidRPr="0043278C">
        <w:rPr>
          <w:rFonts w:ascii="Arial Nova Light" w:eastAsia="Agency FB" w:hAnsi="Arial Nova Light"/>
          <w:b/>
          <w:noProof/>
          <w:sz w:val="16"/>
        </w:rPr>
        <w:pict>
          <v:shapetype id="_x0000_t202" coordsize="21600,21600" o:spt="202" path="m,l,21600r21600,l21600,xe">
            <v:stroke joinstyle="miter"/>
            <v:path gradientshapeok="t" o:connecttype="rect"/>
          </v:shapetype>
          <v:shape id="_x0000_s1030" type="#_x0000_t202" style="position:absolute;margin-left:-6.65pt;margin-top:12.05pt;width:548.5pt;height:56.4pt;z-index:251657728;mso-width-relative:margin;mso-height-relative:margin" fillcolor="#f2dbdb [661]">
            <v:textbox>
              <w:txbxContent>
                <w:p w:rsidR="000A0C80" w:rsidRPr="00C63328" w:rsidRDefault="000A0C80" w:rsidP="000A0C80">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0A0C80" w:rsidRPr="00C63328" w:rsidRDefault="000A0C80" w:rsidP="000A0C80">
                  <w:pPr>
                    <w:pStyle w:val="Paragraphedeliste"/>
                    <w:numPr>
                      <w:ilvl w:val="0"/>
                      <w:numId w:val="8"/>
                    </w:numPr>
                    <w:rPr>
                      <w:rFonts w:ascii="Arial Nova Light" w:hAnsi="Arial Nova Light"/>
                      <w:b/>
                      <w:szCs w:val="18"/>
                    </w:rPr>
                  </w:pPr>
                  <w:r w:rsidRPr="00C63328">
                    <w:rPr>
                      <w:rFonts w:ascii="Arial Nova Light" w:hAnsi="Arial Nova Light"/>
                      <w:b/>
                      <w:szCs w:val="18"/>
                    </w:rPr>
                    <w:t>Lu et approuvé. Signature :</w:t>
                  </w:r>
                </w:p>
                <w:p w:rsidR="008B2E1F" w:rsidRPr="00EE04E1" w:rsidRDefault="008B2E1F" w:rsidP="00EE04E1">
                  <w:pPr>
                    <w:rPr>
                      <w:szCs w:val="18"/>
                    </w:rPr>
                  </w:pPr>
                </w:p>
              </w:txbxContent>
            </v:textbox>
            <w10:wrap type="topAndBottom"/>
          </v:shape>
        </w:pict>
      </w:r>
    </w:p>
    <w:p w:rsidR="008B2E1F" w:rsidRPr="0064553C" w:rsidRDefault="008B2E1F" w:rsidP="008B2E1F">
      <w:pPr>
        <w:rPr>
          <w:rFonts w:ascii="Arial Nova Light" w:eastAsia="Agency FB" w:hAnsi="Arial Nova Light"/>
          <w:sz w:val="16"/>
        </w:rPr>
      </w:pPr>
    </w:p>
    <w:p w:rsidR="008B2E1F" w:rsidRPr="0064553C" w:rsidRDefault="008B2E1F" w:rsidP="008B2E1F">
      <w:pPr>
        <w:rPr>
          <w:rFonts w:ascii="Arial Nova Light" w:eastAsia="Agency FB" w:hAnsi="Arial Nova Light"/>
          <w:sz w:val="16"/>
        </w:rPr>
      </w:pPr>
      <w:r w:rsidRPr="0064553C">
        <w:rPr>
          <w:rFonts w:ascii="Arial Nova Light" w:eastAsia="Agency FB" w:hAnsi="Arial Nova Light"/>
          <w:sz w:val="16"/>
        </w:rPr>
        <w:t>La cotisation annuelle est modulée en fonction du quotient familial.</w:t>
      </w:r>
    </w:p>
    <w:p w:rsidR="008B2E1F" w:rsidRPr="0064553C" w:rsidRDefault="008B2E1F" w:rsidP="008B2E1F">
      <w:pPr>
        <w:rPr>
          <w:rFonts w:ascii="Arial Nova Light" w:eastAsia="Agency FB" w:hAnsi="Arial Nova Light"/>
          <w:sz w:val="16"/>
        </w:rPr>
      </w:pPr>
      <w:r w:rsidRPr="0064553C">
        <w:rPr>
          <w:rFonts w:ascii="Arial Nova Light" w:eastAsia="Agency FB" w:hAnsi="Arial Nova Light"/>
          <w:sz w:val="16"/>
        </w:rPr>
        <w:t>Celle-ci comprend l’adhésion à notre association, l’assurance, l’affiliation à la FFEC</w:t>
      </w:r>
    </w:p>
    <w:p w:rsidR="008B2E1F" w:rsidRPr="0064553C" w:rsidRDefault="008B2E1F" w:rsidP="008B2E1F">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4"/>
        <w:gridCol w:w="1542"/>
        <w:gridCol w:w="1559"/>
        <w:gridCol w:w="1440"/>
        <w:gridCol w:w="1395"/>
        <w:gridCol w:w="1417"/>
        <w:gridCol w:w="1423"/>
      </w:tblGrid>
      <w:tr w:rsidR="00EE04E1" w:rsidRPr="00C63328" w:rsidTr="00B720A7">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EE04E1" w:rsidRPr="00C63328" w:rsidRDefault="00EE04E1" w:rsidP="00B720A7">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EE04E1" w:rsidRPr="00985AC7" w:rsidRDefault="00E07554" w:rsidP="00985AC7">
            <w:pPr>
              <w:pStyle w:val="Paragraphedeliste"/>
              <w:cnfStyle w:val="100000000000"/>
              <w:rPr>
                <w:rFonts w:ascii="Arial Nova Light" w:eastAsia="Agency FB" w:hAnsi="Arial Nova Light"/>
                <w:sz w:val="18"/>
                <w:szCs w:val="18"/>
              </w:rPr>
            </w:pPr>
            <w:r>
              <w:rPr>
                <w:rFonts w:ascii="Arial Nova Light" w:eastAsia="Agency FB" w:hAnsi="Arial Nova Light"/>
                <w:sz w:val="18"/>
                <w:szCs w:val="18"/>
              </w:rPr>
              <w:t>&lt;</w:t>
            </w:r>
            <w:r w:rsidR="00EE04E1" w:rsidRPr="00985AC7">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EE04E1" w:rsidRPr="00C63328" w:rsidRDefault="00EE04E1"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sidR="00985AC7">
              <w:rPr>
                <w:rFonts w:ascii="Arial Nova Light" w:eastAsia="Agency FB" w:hAnsi="Arial Nova Light"/>
                <w:sz w:val="18"/>
                <w:szCs w:val="18"/>
              </w:rPr>
              <w:t>0</w:t>
            </w:r>
            <w:r w:rsidRPr="00C63328">
              <w:rPr>
                <w:rFonts w:ascii="Arial Nova Light" w:eastAsia="Agency FB" w:hAnsi="Arial Nova Light"/>
                <w:sz w:val="18"/>
                <w:szCs w:val="18"/>
              </w:rPr>
              <w:t xml:space="preserve"> à </w:t>
            </w:r>
            <w:r>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EE04E1" w:rsidRPr="00C63328" w:rsidRDefault="00EE04E1"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EE04E1" w:rsidRPr="00C63328" w:rsidRDefault="00EE04E1"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EE04E1" w:rsidRPr="00C63328" w:rsidRDefault="00EE04E1"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160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900</w:t>
            </w:r>
          </w:p>
        </w:tc>
        <w:tc>
          <w:tcPr>
            <w:tcW w:w="1423" w:type="dxa"/>
            <w:tcBorders>
              <w:top w:val="none" w:sz="0" w:space="0" w:color="auto"/>
              <w:left w:val="none" w:sz="0" w:space="0" w:color="auto"/>
              <w:bottom w:val="none" w:sz="0" w:space="0" w:color="auto"/>
              <w:right w:val="none" w:sz="0" w:space="0" w:color="auto"/>
            </w:tcBorders>
            <w:vAlign w:val="center"/>
          </w:tcPr>
          <w:p w:rsidR="00EE04E1" w:rsidRPr="00C63328" w:rsidRDefault="00E07554"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&gt;</w:t>
            </w:r>
            <w:r w:rsidR="00985AC7">
              <w:rPr>
                <w:rFonts w:ascii="Arial Nova Light" w:eastAsia="Agency FB" w:hAnsi="Arial Nova Light"/>
                <w:sz w:val="18"/>
                <w:szCs w:val="18"/>
              </w:rPr>
              <w:t xml:space="preserve"> 1900</w:t>
            </w:r>
          </w:p>
        </w:tc>
      </w:tr>
      <w:tr w:rsidR="00EE04E1" w:rsidRPr="00C63328" w:rsidTr="00B720A7">
        <w:trPr>
          <w:cnfStyle w:val="000000100000"/>
          <w:trHeight w:val="308"/>
        </w:trPr>
        <w:tc>
          <w:tcPr>
            <w:cnfStyle w:val="001000000000"/>
            <w:tcW w:w="1724" w:type="dxa"/>
            <w:tcBorders>
              <w:right w:val="none" w:sz="0" w:space="0" w:color="auto"/>
            </w:tcBorders>
            <w:vAlign w:val="center"/>
          </w:tcPr>
          <w:p w:rsidR="00EE04E1" w:rsidRPr="00C63328" w:rsidRDefault="00EE04E1" w:rsidP="00B720A7">
            <w:pPr>
              <w:jc w:val="center"/>
              <w:rPr>
                <w:rFonts w:ascii="Arial Nova Light" w:eastAsia="Agency FB" w:hAnsi="Arial Nova Light"/>
                <w:sz w:val="18"/>
                <w:szCs w:val="18"/>
              </w:rPr>
            </w:pPr>
            <w:r w:rsidRPr="00C63328">
              <w:rPr>
                <w:rFonts w:ascii="Arial Nova Light" w:eastAsia="Agency FB" w:hAnsi="Arial Nova Light"/>
                <w:sz w:val="18"/>
                <w:szCs w:val="18"/>
              </w:rPr>
              <w:t>Tarif annuel</w:t>
            </w:r>
          </w:p>
        </w:tc>
        <w:tc>
          <w:tcPr>
            <w:tcW w:w="1542" w:type="dxa"/>
            <w:tcBorders>
              <w:left w:val="none" w:sz="0" w:space="0" w:color="auto"/>
              <w:righ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60</w:t>
            </w:r>
            <w:r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EE04E1" w:rsidRPr="00C63328" w:rsidRDefault="00EE04E1"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Pr="00C63328">
              <w:rPr>
                <w:rFonts w:ascii="Arial Nova Light" w:eastAsia="Agency FB" w:hAnsi="Arial Nova Light"/>
                <w:sz w:val="18"/>
                <w:szCs w:val="18"/>
              </w:rPr>
              <w:t xml:space="preserve"> €</w:t>
            </w:r>
          </w:p>
        </w:tc>
      </w:tr>
    </w:tbl>
    <w:p w:rsidR="00EE04E1" w:rsidRPr="00BD5FE7" w:rsidRDefault="00EE04E1" w:rsidP="00EE04E1">
      <w:pPr>
        <w:jc w:val="center"/>
        <w:rPr>
          <w:rFonts w:ascii="Arial Nova Light" w:eastAsia="Agency FB" w:hAnsi="Arial Nova Light"/>
          <w:b/>
        </w:rPr>
      </w:pPr>
      <w:r w:rsidRPr="00BD5FE7">
        <w:rPr>
          <w:rFonts w:ascii="Arial Nova Light" w:eastAsia="Agency FB" w:hAnsi="Arial Nova Light"/>
          <w:b/>
        </w:rPr>
        <w:t>Adhésion de 35€ incluse</w:t>
      </w:r>
    </w:p>
    <w:p w:rsidR="00EE04E1" w:rsidRDefault="00EE04E1" w:rsidP="008B2E1F">
      <w:pPr>
        <w:jc w:val="center"/>
        <w:rPr>
          <w:rFonts w:ascii="Arial Nova Light" w:eastAsia="Agency FB" w:hAnsi="Arial Nova Light"/>
        </w:rPr>
      </w:pPr>
    </w:p>
    <w:p w:rsidR="00897833" w:rsidRPr="00897833" w:rsidRDefault="00897833" w:rsidP="00897833">
      <w:pPr>
        <w:jc w:val="center"/>
        <w:rPr>
          <w:rFonts w:ascii="Arial Nova Light" w:eastAsia="Agency FB" w:hAnsi="Arial Nova Light"/>
          <w:sz w:val="18"/>
          <w:szCs w:val="18"/>
        </w:rPr>
      </w:pPr>
      <w:r w:rsidRPr="00897833">
        <w:rPr>
          <w:rFonts w:ascii="Arial Nova Light" w:eastAsia="Agency FB" w:hAnsi="Arial Nova Light"/>
          <w:sz w:val="18"/>
          <w:szCs w:val="18"/>
        </w:rPr>
        <w:t>Réductions sur les cours à l’année : -15€ sur et à partir du 2</w:t>
      </w:r>
      <w:r w:rsidR="00E07554">
        <w:rPr>
          <w:rFonts w:ascii="Arial Nova Light" w:eastAsia="Agency FB" w:hAnsi="Arial Nova Light"/>
          <w:sz w:val="18"/>
          <w:szCs w:val="18"/>
        </w:rPr>
        <w:t>è</w:t>
      </w:r>
      <w:r w:rsidRPr="00897833">
        <w:rPr>
          <w:rFonts w:ascii="Arial Nova Light" w:eastAsia="Agency FB" w:hAnsi="Arial Nova Light"/>
          <w:sz w:val="18"/>
          <w:szCs w:val="18"/>
        </w:rPr>
        <w:t xml:space="preserve">me inscrit (fratrie) à demander par mail à  </w:t>
      </w:r>
      <w:hyperlink r:id="rId8" w:history="1">
        <w:r w:rsidRPr="00897833">
          <w:rPr>
            <w:rStyle w:val="Lienhypertexte"/>
            <w:rFonts w:ascii="Arial Nova Light" w:eastAsia="Agency FB" w:hAnsi="Arial Nova Light"/>
            <w:sz w:val="18"/>
            <w:szCs w:val="18"/>
          </w:rPr>
          <w:t>administration@lecirqueduboutdumonde.fr</w:t>
        </w:r>
      </w:hyperlink>
      <w:r w:rsidRPr="00897833">
        <w:rPr>
          <w:rFonts w:ascii="Arial Nova Light" w:eastAsia="Agency FB" w:hAnsi="Arial Nova Light"/>
          <w:sz w:val="18"/>
          <w:szCs w:val="18"/>
        </w:rPr>
        <w:t xml:space="preserve"> (remboursement après l’inscription en ligne)</w:t>
      </w:r>
    </w:p>
    <w:p w:rsidR="008B2E1F" w:rsidRPr="0064553C" w:rsidRDefault="008B2E1F" w:rsidP="008B2E1F">
      <w:pPr>
        <w:rPr>
          <w:rFonts w:ascii="Arial Nova Light" w:eastAsia="Agency FB" w:hAnsi="Arial Nova Light"/>
        </w:rPr>
      </w:pPr>
    </w:p>
    <w:p w:rsidR="008B2E1F" w:rsidRPr="0064553C" w:rsidRDefault="008B2E1F" w:rsidP="008B2E1F">
      <w:pPr>
        <w:rPr>
          <w:rFonts w:ascii="Arial Nova Light" w:eastAsia="Agency FB" w:hAnsi="Arial Nova Light"/>
          <w:sz w:val="18"/>
          <w:u w:val="single"/>
        </w:rPr>
      </w:pPr>
      <w:r w:rsidRPr="0064553C">
        <w:rPr>
          <w:rFonts w:ascii="Arial Nova Light" w:eastAsia="Agency FB" w:hAnsi="Arial Nova Light"/>
          <w:sz w:val="18"/>
          <w:u w:val="single"/>
        </w:rPr>
        <w:t>Pièces obligatoires à fournir au moment de l’inscription :</w:t>
      </w:r>
    </w:p>
    <w:p w:rsidR="008B2E1F" w:rsidRPr="0064553C" w:rsidRDefault="008B2E1F" w:rsidP="008B2E1F">
      <w:pPr>
        <w:rPr>
          <w:rFonts w:ascii="Arial Nova Light" w:eastAsia="Agency FB" w:hAnsi="Arial Nova Light"/>
          <w:sz w:val="18"/>
        </w:rPr>
      </w:pPr>
    </w:p>
    <w:p w:rsidR="008B2E1F" w:rsidRPr="00EE04E1" w:rsidRDefault="008B2E1F" w:rsidP="00EE04E1">
      <w:pPr>
        <w:numPr>
          <w:ilvl w:val="0"/>
          <w:numId w:val="3"/>
        </w:numPr>
        <w:rPr>
          <w:rFonts w:ascii="Arial Nova Light" w:eastAsia="Agency FB" w:hAnsi="Arial Nova Light"/>
          <w:sz w:val="18"/>
        </w:rPr>
      </w:pPr>
      <w:r w:rsidRPr="0064553C">
        <w:rPr>
          <w:rFonts w:ascii="Arial Nova Light" w:eastAsia="Agency FB" w:hAnsi="Arial Nova Light"/>
          <w:sz w:val="18"/>
        </w:rPr>
        <w:t>La décharge de santé</w:t>
      </w:r>
    </w:p>
    <w:p w:rsidR="00116325" w:rsidRDefault="00E07554" w:rsidP="00E07554">
      <w:pPr>
        <w:numPr>
          <w:ilvl w:val="0"/>
          <w:numId w:val="3"/>
        </w:numPr>
        <w:rPr>
          <w:rFonts w:ascii="Arial Nova Light" w:eastAsia="Agency FB" w:hAnsi="Arial Nova Light"/>
          <w:sz w:val="18"/>
        </w:rPr>
      </w:pPr>
      <w:r>
        <w:rPr>
          <w:rFonts w:ascii="Arial Nova Light" w:eastAsia="Agency FB" w:hAnsi="Arial Nova Light"/>
          <w:sz w:val="18"/>
        </w:rPr>
        <w:t>Attestation de</w:t>
      </w:r>
      <w:r w:rsidRPr="007E6E91">
        <w:rPr>
          <w:rFonts w:ascii="Arial Nova Light" w:eastAsia="Agency FB" w:hAnsi="Arial Nova Light"/>
          <w:sz w:val="18"/>
        </w:rPr>
        <w:t xml:space="preserve"> quotient familial (téléchargeable sur le site de la CAF avec votre numéro d’allocataire et votre code personnel). Le cas échéant, vous munir de votre dernier avis d’imposition</w:t>
      </w:r>
      <w:r>
        <w:rPr>
          <w:rFonts w:ascii="Arial Nova Light" w:eastAsia="Agency FB" w:hAnsi="Arial Nova Light"/>
          <w:sz w:val="18"/>
        </w:rPr>
        <w:t xml:space="preserve">. </w:t>
      </w:r>
    </w:p>
    <w:p w:rsidR="00E07554" w:rsidRPr="007E6E91" w:rsidRDefault="00E07554" w:rsidP="00116325">
      <w:pPr>
        <w:ind w:left="720"/>
        <w:rPr>
          <w:rFonts w:ascii="Arial Nova Light" w:eastAsia="Agency FB" w:hAnsi="Arial Nova Light"/>
          <w:sz w:val="18"/>
        </w:rPr>
      </w:pPr>
      <w:r w:rsidRPr="004F5BD0">
        <w:rPr>
          <w:rFonts w:ascii="Arial Nova Light" w:eastAsia="Agency FB" w:hAnsi="Arial Nova Light"/>
          <w:sz w:val="18"/>
          <w:u w:val="single"/>
        </w:rPr>
        <w:t>Obligatoire sauf pour les quotients &gt; à 1900</w:t>
      </w:r>
    </w:p>
    <w:p w:rsidR="008B2E1F" w:rsidRPr="0064553C" w:rsidRDefault="008B2E1F" w:rsidP="008B2E1F">
      <w:pPr>
        <w:rPr>
          <w:rFonts w:ascii="Arial Nova Light" w:eastAsia="Agency FB" w:hAnsi="Arial Nova Light"/>
          <w:b/>
        </w:rPr>
      </w:pPr>
    </w:p>
    <w:p w:rsidR="008B2E1F" w:rsidRPr="0064553C" w:rsidRDefault="008B2E1F" w:rsidP="008B2E1F">
      <w:pPr>
        <w:rPr>
          <w:rFonts w:ascii="Arial Nova Light" w:eastAsia="Times New Roman" w:hAnsi="Arial Nova Light"/>
        </w:rPr>
      </w:pPr>
      <w:bookmarkStart w:id="0" w:name="page2"/>
      <w:bookmarkEnd w:id="0"/>
    </w:p>
    <w:p w:rsidR="008B2E1F" w:rsidRDefault="008B2E1F" w:rsidP="008B2E1F">
      <w:pPr>
        <w:jc w:val="center"/>
        <w:rPr>
          <w:rFonts w:ascii="Arial Nova Light" w:eastAsia="Baskerville Old Face" w:hAnsi="Arial Nova Light"/>
          <w:b/>
          <w:color w:val="FFFFFF" w:themeColor="background1"/>
          <w:sz w:val="24"/>
          <w:szCs w:val="24"/>
        </w:rPr>
      </w:pPr>
      <w:r w:rsidRPr="0064553C">
        <w:rPr>
          <w:rFonts w:ascii="Arial Nova Light" w:eastAsia="Baskerville Old Face" w:hAnsi="Arial Nova Light"/>
          <w:b/>
          <w:color w:val="FFFFFF" w:themeColor="background1"/>
          <w:sz w:val="24"/>
          <w:szCs w:val="24"/>
          <w:highlight w:val="black"/>
        </w:rPr>
        <w:t xml:space="preserve">Reprise des cours à partir </w:t>
      </w:r>
      <w:r>
        <w:rPr>
          <w:rFonts w:ascii="Arial Nova Light" w:eastAsia="Baskerville Old Face" w:hAnsi="Arial Nova Light"/>
          <w:b/>
          <w:color w:val="FFFFFF" w:themeColor="background1"/>
          <w:sz w:val="24"/>
          <w:szCs w:val="24"/>
          <w:highlight w:val="black"/>
        </w:rPr>
        <w:t>du</w:t>
      </w:r>
      <w:r w:rsidR="00EE04E1">
        <w:rPr>
          <w:rFonts w:ascii="Arial Nova Light" w:eastAsia="Baskerville Old Face" w:hAnsi="Arial Nova Light"/>
          <w:b/>
          <w:color w:val="FFFFFF" w:themeColor="background1"/>
          <w:sz w:val="24"/>
          <w:szCs w:val="24"/>
          <w:highlight w:val="black"/>
        </w:rPr>
        <w:t xml:space="preserve"> 20 septembre 2021</w:t>
      </w:r>
      <w:r>
        <w:rPr>
          <w:rFonts w:ascii="Arial Nova Light" w:eastAsia="Baskerville Old Face" w:hAnsi="Arial Nova Light"/>
          <w:b/>
          <w:color w:val="FFFFFF" w:themeColor="background1"/>
          <w:sz w:val="24"/>
          <w:szCs w:val="24"/>
          <w:highlight w:val="black"/>
        </w:rPr>
        <w:t xml:space="preserve"> </w:t>
      </w:r>
      <w:r w:rsidR="00EE04E1">
        <w:rPr>
          <w:rFonts w:ascii="Arial Nova Light" w:eastAsia="Baskerville Old Face" w:hAnsi="Arial Nova Light"/>
          <w:b/>
          <w:color w:val="FFFFFF" w:themeColor="background1"/>
          <w:sz w:val="24"/>
          <w:szCs w:val="24"/>
        </w:rPr>
        <w:t>20</w:t>
      </w:r>
    </w:p>
    <w:p w:rsidR="00E020A1" w:rsidRPr="0064553C" w:rsidRDefault="00E020A1" w:rsidP="008B2E1F">
      <w:pPr>
        <w:jc w:val="center"/>
        <w:rPr>
          <w:rFonts w:ascii="Arial Nova Light" w:eastAsia="Baskerville Old Face" w:hAnsi="Arial Nova Light"/>
          <w:b/>
          <w:color w:val="FFFFFF" w:themeColor="background1"/>
          <w:sz w:val="24"/>
          <w:szCs w:val="24"/>
        </w:rPr>
      </w:pPr>
    </w:p>
    <w:p w:rsidR="008B2E1F" w:rsidRPr="0064553C" w:rsidRDefault="0043278C" w:rsidP="008B2E1F">
      <w:pPr>
        <w:jc w:val="center"/>
        <w:rPr>
          <w:rFonts w:ascii="Arial Nova Light" w:eastAsia="Baskerville Old Face" w:hAnsi="Arial Nova Light"/>
        </w:rPr>
      </w:pPr>
      <w:r>
        <w:rPr>
          <w:rFonts w:ascii="Arial Nova Light" w:eastAsia="Baskerville Old Face" w:hAnsi="Arial Nova Light"/>
          <w:noProof/>
          <w:lang w:eastAsia="en-US"/>
        </w:rPr>
        <w:pict>
          <v:shape id="_x0000_s1029" type="#_x0000_t202" style="position:absolute;left:0;text-align:left;margin-left:-.4pt;margin-top:9.3pt;width:527.2pt;height:55.15pt;z-index:251658752;mso-width-relative:margin;mso-height-relative:margin" fillcolor="#f2dbdb [661]">
            <v:textbox>
              <w:txbxContent>
                <w:p w:rsidR="00E07554" w:rsidRPr="007E6E91" w:rsidRDefault="00E07554" w:rsidP="00E07554">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p w:rsidR="00E07554" w:rsidRPr="007E6E91" w:rsidRDefault="00E07554" w:rsidP="00E07554">
                  <w:pPr>
                    <w:jc w:val="center"/>
                    <w:rPr>
                      <w:rFonts w:ascii="Arial Nova Light" w:hAnsi="Arial Nova Light"/>
                    </w:rPr>
                  </w:pPr>
                  <w:r>
                    <w:rPr>
                      <w:rFonts w:ascii="Arial Nova Light" w:eastAsia="Baskerville Old Face" w:hAnsi="Arial Nova Light"/>
                    </w:rPr>
                    <w:t>Restitutions et g</w:t>
                  </w:r>
                  <w:r w:rsidRPr="007E6E91">
                    <w:rPr>
                      <w:rFonts w:ascii="Arial Nova Light" w:eastAsia="Baskerville Old Face" w:hAnsi="Arial Nova Light"/>
                    </w:rPr>
                    <w:t xml:space="preserve">oûters </w:t>
                  </w:r>
                  <w:r>
                    <w:rPr>
                      <w:rFonts w:ascii="Arial Nova Light" w:eastAsia="Baskerville Old Face" w:hAnsi="Arial Nova Light"/>
                    </w:rPr>
                    <w:t>du 3 au 18 juin 2022</w:t>
                  </w:r>
                  <w:r w:rsidRPr="007E6E91">
                    <w:rPr>
                      <w:rFonts w:ascii="Arial Nova Light" w:eastAsia="Baskerville Old Face" w:hAnsi="Arial Nova Light"/>
                    </w:rPr>
                    <w:t>, le programme détaillé vous sera communiqué ultérieurement</w:t>
                  </w:r>
                  <w:r>
                    <w:rPr>
                      <w:rFonts w:ascii="Arial Nova Light" w:eastAsia="Baskerville Old Face" w:hAnsi="Arial Nova Light"/>
                    </w:rPr>
                    <w:t>.</w:t>
                  </w:r>
                </w:p>
                <w:p w:rsidR="008B2E1F" w:rsidRPr="007E6E91" w:rsidRDefault="008B2E1F" w:rsidP="008B2E1F">
                  <w:pPr>
                    <w:jc w:val="center"/>
                    <w:rPr>
                      <w:rFonts w:ascii="Arial Nova Light" w:hAnsi="Arial Nova Light"/>
                    </w:rPr>
                  </w:pPr>
                </w:p>
              </w:txbxContent>
            </v:textbox>
          </v:shape>
        </w:pict>
      </w:r>
    </w:p>
    <w:p w:rsidR="008B2E1F" w:rsidRPr="0064553C" w:rsidRDefault="008B2E1F" w:rsidP="008B2E1F">
      <w:pPr>
        <w:jc w:val="center"/>
        <w:rPr>
          <w:rFonts w:ascii="Arial Nova Light" w:eastAsia="Baskerville Old Face" w:hAnsi="Arial Nova Light"/>
        </w:rPr>
      </w:pPr>
    </w:p>
    <w:p w:rsidR="008B2E1F" w:rsidRPr="0064553C" w:rsidRDefault="008B2E1F" w:rsidP="008B2E1F">
      <w:pPr>
        <w:jc w:val="center"/>
        <w:rPr>
          <w:rFonts w:ascii="Arial Nova Light" w:eastAsia="Baskerville Old Face" w:hAnsi="Arial Nova Light"/>
        </w:rPr>
      </w:pPr>
    </w:p>
    <w:p w:rsidR="008B2E1F" w:rsidRPr="0064553C" w:rsidRDefault="008B2E1F" w:rsidP="008B2E1F">
      <w:pPr>
        <w:rPr>
          <w:rFonts w:ascii="Arial Nova Light" w:eastAsia="Times New Roman" w:hAnsi="Arial Nova Light"/>
        </w:rPr>
      </w:pPr>
    </w:p>
    <w:p w:rsidR="008B2E1F" w:rsidRPr="0064553C" w:rsidRDefault="008B2E1F" w:rsidP="008B2E1F">
      <w:pPr>
        <w:rPr>
          <w:rFonts w:ascii="Arial Nova Light" w:eastAsia="Times New Roman" w:hAnsi="Arial Nova Light"/>
        </w:rPr>
      </w:pPr>
    </w:p>
    <w:p w:rsidR="008B2E1F" w:rsidRDefault="008B2E1F" w:rsidP="008B2E1F">
      <w:pPr>
        <w:jc w:val="both"/>
        <w:rPr>
          <w:rFonts w:ascii="Arial Nova Light" w:eastAsia="Agency FB" w:hAnsi="Arial Nova Light"/>
          <w:b/>
          <w:sz w:val="14"/>
          <w:szCs w:val="16"/>
        </w:rPr>
      </w:pPr>
    </w:p>
    <w:p w:rsidR="008B2E1F" w:rsidRPr="0064553C" w:rsidRDefault="008B2E1F" w:rsidP="008B2E1F">
      <w:pPr>
        <w:jc w:val="both"/>
        <w:rPr>
          <w:rFonts w:ascii="Arial Nova Light" w:eastAsia="Times New Roman" w:hAnsi="Arial Nova Light"/>
          <w:sz w:val="18"/>
        </w:rPr>
        <w:sectPr w:rsidR="008B2E1F" w:rsidRPr="0064553C" w:rsidSect="006D413E">
          <w:footerReference w:type="default" r:id="rId9"/>
          <w:pgSz w:w="11900" w:h="16838"/>
          <w:pgMar w:top="568" w:right="701" w:bottom="133" w:left="709" w:header="0" w:footer="0" w:gutter="0"/>
          <w:cols w:space="0" w:equalWidth="0">
            <w:col w:w="10490"/>
          </w:cols>
          <w:docGrid w:linePitch="360"/>
        </w:sectPr>
      </w:pPr>
      <w:r w:rsidRPr="0064553C">
        <w:rPr>
          <w:rFonts w:ascii="Arial Nova Light" w:eastAsia="Agency FB" w:hAnsi="Arial Nova Light"/>
          <w:b/>
          <w:sz w:val="14"/>
          <w:szCs w:val="16"/>
        </w:rPr>
        <w:t>INFORMATION RGPD</w:t>
      </w:r>
      <w:r w:rsidRPr="0064553C">
        <w:rPr>
          <w:rFonts w:ascii="Arial Nova Light" w:eastAsia="Agency FB" w:hAnsi="Arial Nova Light"/>
          <w:sz w:val="14"/>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moment sur notre site internet et demander le retrait de la liste d’envoi à tout moment en nous contactant.</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0070DA" w:rsidRPr="0047623F" w:rsidTr="00B720A7">
        <w:tc>
          <w:tcPr>
            <w:tcW w:w="10600" w:type="dxa"/>
            <w:vAlign w:val="center"/>
          </w:tcPr>
          <w:p w:rsidR="000070DA" w:rsidRPr="0047623F" w:rsidRDefault="000070DA" w:rsidP="00B720A7">
            <w:pPr>
              <w:tabs>
                <w:tab w:val="right" w:leader="underscore" w:pos="10490"/>
              </w:tabs>
              <w:spacing w:line="300" w:lineRule="auto"/>
              <w:ind w:right="284"/>
              <w:rPr>
                <w:rFonts w:ascii="Arial Nova Light" w:eastAsia="Times New Roman" w:hAnsi="Arial Nova Light"/>
                <w:sz w:val="18"/>
                <w:szCs w:val="18"/>
              </w:rPr>
            </w:pPr>
          </w:p>
          <w:p w:rsidR="000070DA" w:rsidRPr="0047623F" w:rsidRDefault="000070DA"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Je soussigné (père, mère, tuteur) : ………………………………………………………………………………………….</w:t>
            </w:r>
          </w:p>
          <w:p w:rsidR="000070DA" w:rsidRPr="0047623F" w:rsidRDefault="000070DA" w:rsidP="00B720A7">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Activité professionnelle : ……………………………………………………………………………………………………..</w:t>
            </w:r>
          </w:p>
          <w:p w:rsidR="000070DA" w:rsidRPr="0047623F" w:rsidRDefault="000070DA" w:rsidP="00B720A7">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Adresse : ……………………………………………………………………………………………………………………...</w:t>
            </w:r>
          </w:p>
          <w:p w:rsidR="000070DA" w:rsidRPr="0047623F" w:rsidRDefault="000070DA" w:rsidP="00B720A7">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Pr="0047623F">
              <w:rPr>
                <w:rFonts w:ascii="Arial Nova Light" w:eastAsia="Times New Roman" w:hAnsi="Arial Nova Light"/>
                <w:sz w:val="18"/>
                <w:szCs w:val="18"/>
              </w:rPr>
              <w:tab/>
              <w:t>Ville :…………………………………………………………………………………</w:t>
            </w:r>
          </w:p>
          <w:p w:rsidR="000070DA" w:rsidRPr="0047623F" w:rsidRDefault="000070DA" w:rsidP="00B720A7">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 </w:t>
            </w:r>
          </w:p>
          <w:p w:rsidR="00E07554" w:rsidRPr="0047623F" w:rsidRDefault="00E07554" w:rsidP="00E07554">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p>
          <w:p w:rsidR="00E07554" w:rsidRPr="00680E36" w:rsidRDefault="00E07554" w:rsidP="00E07554">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0070DA" w:rsidRPr="0047623F" w:rsidRDefault="000070DA"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0070DA" w:rsidRPr="0047623F" w:rsidRDefault="000070DA" w:rsidP="00B720A7">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0070DA" w:rsidRPr="0047623F" w:rsidRDefault="000070DA" w:rsidP="00B720A7">
            <w:pPr>
              <w:spacing w:line="300" w:lineRule="auto"/>
              <w:ind w:left="284" w:right="284"/>
              <w:rPr>
                <w:rFonts w:ascii="Arial Nova Light" w:eastAsia="Times New Roman" w:hAnsi="Arial Nova Light"/>
                <w:i/>
                <w:sz w:val="18"/>
                <w:szCs w:val="18"/>
              </w:rPr>
            </w:pPr>
          </w:p>
          <w:p w:rsidR="000070DA" w:rsidRPr="0047623F" w:rsidRDefault="000070DA" w:rsidP="00B720A7">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p>
        </w:tc>
      </w:tr>
      <w:tr w:rsidR="000070DA" w:rsidRPr="0047623F" w:rsidTr="00B720A7">
        <w:tc>
          <w:tcPr>
            <w:tcW w:w="10600" w:type="dxa"/>
            <w:vAlign w:val="center"/>
          </w:tcPr>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p>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Pr>
                <w:rFonts w:ascii="Arial Nova Light" w:eastAsia="Times New Roman" w:hAnsi="Arial Nova Light"/>
                <w:sz w:val="18"/>
                <w:szCs w:val="18"/>
              </w:rPr>
              <w:t>..</w:t>
            </w:r>
            <w:r w:rsidRPr="0047623F">
              <w:rPr>
                <w:rFonts w:ascii="Arial Nova Light" w:eastAsia="Times New Roman" w:hAnsi="Arial Nova Light"/>
                <w:sz w:val="18"/>
                <w:szCs w:val="18"/>
              </w:rPr>
              <w:t>……………………………………………………………………………………………</w:t>
            </w:r>
            <w:r>
              <w:rPr>
                <w:rFonts w:ascii="Arial Nova Light" w:eastAsia="Times New Roman" w:hAnsi="Arial Nova Light"/>
                <w:sz w:val="18"/>
                <w:szCs w:val="18"/>
              </w:rPr>
              <w:t>………</w:t>
            </w:r>
          </w:p>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p>
          <w:p w:rsidR="000070DA" w:rsidRPr="0047623F" w:rsidRDefault="000070D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p>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p>
          <w:p w:rsidR="000070DA" w:rsidRPr="0047623F" w:rsidRDefault="000070D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0070DA" w:rsidRPr="0047623F" w:rsidRDefault="000070DA" w:rsidP="00B720A7">
            <w:pPr>
              <w:tabs>
                <w:tab w:val="right" w:leader="underscore" w:pos="10490"/>
              </w:tabs>
              <w:spacing w:line="300" w:lineRule="auto"/>
              <w:rPr>
                <w:rFonts w:ascii="Arial Nova Light" w:eastAsia="Times New Roman" w:hAnsi="Arial Nova Light"/>
                <w:sz w:val="18"/>
                <w:szCs w:val="18"/>
              </w:rPr>
            </w:pPr>
          </w:p>
        </w:tc>
      </w:tr>
      <w:tr w:rsidR="000070DA" w:rsidRPr="0047623F" w:rsidTr="00B720A7">
        <w:tc>
          <w:tcPr>
            <w:tcW w:w="10600" w:type="dxa"/>
            <w:vAlign w:val="center"/>
          </w:tcPr>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p>
          <w:p w:rsidR="000070DA" w:rsidRPr="0047623F" w:rsidRDefault="000070DA" w:rsidP="00B720A7">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Je verse à ce jour la somme de : …………………………………………………………………………</w:t>
            </w:r>
          </w:p>
          <w:p w:rsidR="000070DA" w:rsidRPr="0047623F" w:rsidRDefault="000070DA" w:rsidP="00B720A7">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0070DA" w:rsidRPr="0047623F" w:rsidRDefault="000070DA" w:rsidP="00B720A7">
            <w:pPr>
              <w:spacing w:line="300" w:lineRule="auto"/>
              <w:ind w:left="284"/>
              <w:rPr>
                <w:rFonts w:ascii="Arial Nova Light" w:eastAsia="Times New Roman" w:hAnsi="Arial Nova Light"/>
                <w:sz w:val="18"/>
                <w:szCs w:val="18"/>
              </w:rPr>
            </w:pPr>
          </w:p>
          <w:p w:rsidR="000070DA" w:rsidRPr="0047623F" w:rsidRDefault="000070D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0070DA" w:rsidRPr="0047623F" w:rsidRDefault="000070D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0070DA" w:rsidRPr="0047623F" w:rsidRDefault="000070D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0070DA" w:rsidRPr="0047623F" w:rsidRDefault="000070DA" w:rsidP="00B720A7">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Actobi</w:t>
            </w:r>
          </w:p>
          <w:p w:rsidR="000070DA" w:rsidRPr="0047623F" w:rsidRDefault="000070DA" w:rsidP="00B720A7">
            <w:pPr>
              <w:spacing w:line="300" w:lineRule="auto"/>
              <w:ind w:left="284"/>
              <w:rPr>
                <w:rFonts w:ascii="Arial Nova Light" w:eastAsia="Times New Roman" w:hAnsi="Arial Nova Light"/>
                <w:sz w:val="18"/>
                <w:szCs w:val="18"/>
              </w:rPr>
            </w:pPr>
          </w:p>
        </w:tc>
      </w:tr>
    </w:tbl>
    <w:p w:rsidR="000070DA" w:rsidRPr="0047623F" w:rsidRDefault="000070DA" w:rsidP="000070DA">
      <w:pPr>
        <w:spacing w:line="300" w:lineRule="auto"/>
        <w:rPr>
          <w:rFonts w:ascii="Arial Nova Light" w:eastAsia="Agency FB" w:hAnsi="Arial Nova Light"/>
          <w:sz w:val="18"/>
          <w:szCs w:val="18"/>
        </w:rPr>
      </w:pPr>
    </w:p>
    <w:p w:rsidR="000070DA" w:rsidRPr="0047623F" w:rsidRDefault="000070DA" w:rsidP="00A75C1D">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0070DA" w:rsidRPr="0047623F" w:rsidRDefault="000070DA" w:rsidP="000070DA">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Personnes autorisées à reprendre votre enfant à la fin du cours (Nom, prénom, téléphone, lien de parenté) :</w:t>
      </w:r>
    </w:p>
    <w:p w:rsidR="000070DA" w:rsidRPr="0047623F" w:rsidRDefault="000070DA" w:rsidP="000070DA">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0070DA" w:rsidRPr="0047623F" w:rsidRDefault="000070DA" w:rsidP="000070DA">
      <w:pPr>
        <w:spacing w:line="300" w:lineRule="auto"/>
        <w:jc w:val="both"/>
        <w:rPr>
          <w:rFonts w:ascii="Arial Nova Light" w:eastAsia="Times New Roman" w:hAnsi="Arial Nova Light"/>
          <w:sz w:val="18"/>
          <w:szCs w:val="18"/>
        </w:rPr>
      </w:pPr>
    </w:p>
    <w:p w:rsidR="000070DA" w:rsidRPr="0047623F" w:rsidRDefault="000070DA" w:rsidP="000070DA">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Je soussigné(e) …………………………………………………….. atteste avoir pris connaissance et accepte les différents engagements liés à cette inscription.</w:t>
      </w:r>
    </w:p>
    <w:p w:rsidR="000070DA" w:rsidRPr="0047623F" w:rsidRDefault="000070DA" w:rsidP="000070DA">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A Lille le : ____/____/____</w:t>
      </w:r>
    </w:p>
    <w:p w:rsidR="000070DA" w:rsidRPr="0047623F" w:rsidRDefault="000070DA" w:rsidP="000070DA">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0070DA" w:rsidRPr="0047623F" w:rsidRDefault="000070DA" w:rsidP="000070DA">
      <w:pPr>
        <w:spacing w:line="300" w:lineRule="auto"/>
        <w:rPr>
          <w:rFonts w:ascii="Arial Nova Light" w:eastAsia="Times New Roman" w:hAnsi="Arial Nova Light"/>
          <w:sz w:val="18"/>
          <w:szCs w:val="18"/>
        </w:rPr>
      </w:pPr>
    </w:p>
    <w:p w:rsidR="00A75C1D" w:rsidRPr="00A75C1D" w:rsidRDefault="00A75C1D" w:rsidP="00A75C1D">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A75C1D" w:rsidRPr="0064553C" w:rsidRDefault="00A75C1D" w:rsidP="00A75C1D">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A75C1D" w:rsidRPr="0064553C" w:rsidRDefault="00A75C1D" w:rsidP="00A75C1D">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A75C1D" w:rsidRPr="0064553C" w:rsidRDefault="00A75C1D" w:rsidP="00A75C1D">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06634A" w:rsidRDefault="0006634A" w:rsidP="000070DA">
      <w:pPr>
        <w:spacing w:line="300" w:lineRule="auto"/>
        <w:ind w:left="60" w:right="180"/>
        <w:rPr>
          <w:rFonts w:ascii="Arial Nova Light" w:eastAsia="Agency FB" w:hAnsi="Arial Nova Light"/>
          <w:sz w:val="18"/>
          <w:szCs w:val="18"/>
        </w:rPr>
      </w:pPr>
    </w:p>
    <w:p w:rsidR="0006634A" w:rsidRDefault="0006634A" w:rsidP="000070DA">
      <w:pPr>
        <w:spacing w:line="300" w:lineRule="auto"/>
        <w:ind w:left="60" w:right="180"/>
        <w:rPr>
          <w:rFonts w:ascii="Arial Nova Light" w:eastAsia="Agency FB" w:hAnsi="Arial Nova Light"/>
          <w:sz w:val="18"/>
          <w:szCs w:val="18"/>
        </w:rPr>
      </w:pPr>
    </w:p>
    <w:p w:rsidR="000070DA" w:rsidRPr="0047623F" w:rsidRDefault="000070DA" w:rsidP="000070DA">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Seriez-vous prêt à vous investir ? Et si oui dans quel domaine ? </w:t>
      </w:r>
      <w:r w:rsidRPr="0047623F">
        <w:rPr>
          <w:rFonts w:ascii="Arial Nova Light" w:hAnsi="Arial Nova Light"/>
          <w:sz w:val="18"/>
          <w:szCs w:val="18"/>
          <w:u w:val="single"/>
        </w:rPr>
        <w:t>Toutes les bonnes volontés sont les bienvenues ! </w:t>
      </w:r>
      <w:r w:rsidRPr="0047623F">
        <w:rPr>
          <w:rFonts w:ascii="Segoe UI Emoji" w:eastAsia="Segoe UI Emoji" w:hAnsi="Segoe UI Emoji" w:cs="Segoe UI Emoji"/>
          <w:sz w:val="18"/>
          <w:szCs w:val="18"/>
          <w:u w:val="single"/>
        </w:rPr>
        <w:t>😊</w:t>
      </w:r>
    </w:p>
    <w:p w:rsidR="000070DA" w:rsidRPr="0047623F" w:rsidRDefault="000070DA" w:rsidP="000070DA">
      <w:pPr>
        <w:spacing w:line="300" w:lineRule="auto"/>
        <w:ind w:left="60" w:right="180"/>
        <w:rPr>
          <w:rFonts w:ascii="Arial Nova Light" w:eastAsia="Agency FB" w:hAnsi="Arial Nova Light"/>
          <w:sz w:val="18"/>
          <w:szCs w:val="18"/>
        </w:rPr>
        <w:sectPr w:rsidR="000070DA" w:rsidRPr="0047623F" w:rsidSect="000070DA">
          <w:pgSz w:w="11900" w:h="16838"/>
          <w:pgMar w:top="720" w:right="720" w:bottom="720" w:left="720" w:header="0" w:footer="0" w:gutter="0"/>
          <w:cols w:space="0" w:equalWidth="0">
            <w:col w:w="10471"/>
          </w:cols>
          <w:docGrid w:linePitch="360"/>
        </w:sectPr>
      </w:pPr>
    </w:p>
    <w:p w:rsidR="000070DA" w:rsidRPr="0047623F" w:rsidRDefault="000070DA" w:rsidP="000070DA">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0070DA" w:rsidRPr="0047623F" w:rsidRDefault="000070DA" w:rsidP="000070DA">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0070DA" w:rsidRPr="0047623F" w:rsidRDefault="000070DA" w:rsidP="000070DA">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des costumes</w:t>
      </w:r>
    </w:p>
    <w:p w:rsidR="000070DA" w:rsidRPr="0047623F" w:rsidRDefault="000070DA" w:rsidP="000070DA">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 des événements</w:t>
      </w:r>
      <w:r w:rsidRPr="0047623F">
        <w:rPr>
          <w:rFonts w:ascii="Arial Nova Light" w:eastAsia="Agency FB" w:hAnsi="Arial Nova Light"/>
          <w:sz w:val="18"/>
          <w:szCs w:val="18"/>
        </w:rPr>
        <w:tab/>
      </w:r>
      <w:r w:rsidRPr="0047623F">
        <w:rPr>
          <w:rFonts w:ascii="Arial Nova Light" w:eastAsia="Agency FB" w:hAnsi="Arial Nova Light"/>
          <w:sz w:val="18"/>
          <w:szCs w:val="18"/>
        </w:rPr>
        <w:tab/>
      </w:r>
    </w:p>
    <w:p w:rsidR="000070DA" w:rsidRPr="0047623F" w:rsidRDefault="000070DA" w:rsidP="000070DA">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0070DA" w:rsidRPr="0047623F" w:rsidRDefault="000070DA" w:rsidP="000070DA">
      <w:pPr>
        <w:tabs>
          <w:tab w:val="left" w:leader="underscore" w:pos="5245"/>
        </w:tabs>
        <w:spacing w:line="300" w:lineRule="auto"/>
        <w:rPr>
          <w:rFonts w:ascii="Arial Nova Light" w:eastAsia="Agency FB" w:hAnsi="Arial Nova Light"/>
          <w:sz w:val="18"/>
          <w:szCs w:val="18"/>
        </w:rPr>
      </w:pPr>
    </w:p>
    <w:p w:rsidR="002831FC" w:rsidRDefault="000070DA" w:rsidP="000070DA">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 suggestions : ...…………………………………………………………………</w:t>
      </w:r>
    </w:p>
    <w:p w:rsidR="00C92EF6" w:rsidRPr="00486DFA" w:rsidRDefault="00C92EF6" w:rsidP="00C92EF6">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sidRPr="00486DFA">
        <w:rPr>
          <w:color w:val="5F497A"/>
          <w:sz w:val="20"/>
        </w:rPr>
        <w:lastRenderedPageBreak/>
        <w:t>DECHARGE DE SANTE</w:t>
      </w:r>
    </w:p>
    <w:p w:rsidR="00C92EF6" w:rsidRPr="00486DFA" w:rsidRDefault="00C92EF6" w:rsidP="00C92EF6">
      <w:pPr>
        <w:tabs>
          <w:tab w:val="left" w:pos="10490"/>
        </w:tabs>
      </w:pPr>
    </w:p>
    <w:p w:rsidR="00C92EF6" w:rsidRDefault="00C92EF6" w:rsidP="00C92EF6">
      <w:pPr>
        <w:tabs>
          <w:tab w:val="left" w:pos="10490"/>
        </w:tabs>
        <w:spacing w:line="720" w:lineRule="auto"/>
        <w:jc w:val="both"/>
        <w:rPr>
          <w:rFonts w:ascii="Times New Roman" w:hAnsi="Times New Roman" w:cs="Times New Roman"/>
          <w:color w:val="6B447C"/>
        </w:rPr>
      </w:pPr>
    </w:p>
    <w:p w:rsidR="00C92EF6" w:rsidRPr="00486DFA" w:rsidRDefault="00C92EF6" w:rsidP="00C92EF6">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C92EF6" w:rsidRPr="00486DFA" w:rsidRDefault="00C92EF6" w:rsidP="00C92EF6">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C92EF6" w:rsidRPr="00486DFA" w:rsidRDefault="00C92EF6" w:rsidP="00C92EF6">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C92EF6" w:rsidRPr="00486DFA" w:rsidRDefault="00C92EF6" w:rsidP="00C92EF6">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C92EF6" w:rsidRPr="00486DFA" w:rsidRDefault="00C92EF6" w:rsidP="00C92EF6">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C92EF6" w:rsidRPr="00486DFA" w:rsidRDefault="00C92EF6" w:rsidP="00C92EF6">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C92EF6" w:rsidRPr="00486DFA" w:rsidRDefault="00C92EF6" w:rsidP="00C92EF6">
      <w:pPr>
        <w:tabs>
          <w:tab w:val="left" w:pos="10490"/>
        </w:tabs>
        <w:spacing w:line="480" w:lineRule="auto"/>
        <w:jc w:val="both"/>
        <w:rPr>
          <w:rFonts w:ascii="Times New Roman" w:hAnsi="Times New Roman" w:cs="Times New Roman"/>
          <w:color w:val="6B447C"/>
        </w:rPr>
      </w:pPr>
    </w:p>
    <w:p w:rsidR="00C92EF6" w:rsidRPr="00486DFA" w:rsidRDefault="00C92EF6" w:rsidP="00C92EF6">
      <w:pPr>
        <w:tabs>
          <w:tab w:val="left" w:pos="10490"/>
        </w:tabs>
        <w:spacing w:line="480" w:lineRule="auto"/>
        <w:jc w:val="both"/>
        <w:rPr>
          <w:rFonts w:ascii="Times New Roman" w:hAnsi="Times New Roman" w:cs="Times New Roman"/>
          <w:color w:val="6B447C"/>
        </w:rPr>
      </w:pPr>
    </w:p>
    <w:p w:rsidR="00C92EF6" w:rsidRPr="00486DFA" w:rsidRDefault="00C92EF6" w:rsidP="00C92EF6">
      <w:pPr>
        <w:tabs>
          <w:tab w:val="left" w:pos="10490"/>
        </w:tabs>
        <w:spacing w:line="480" w:lineRule="auto"/>
        <w:jc w:val="both"/>
        <w:rPr>
          <w:rFonts w:ascii="Times New Roman" w:hAnsi="Times New Roman" w:cs="Times New Roman"/>
          <w:color w:val="6B447C"/>
        </w:rPr>
      </w:pPr>
    </w:p>
    <w:p w:rsidR="00C92EF6" w:rsidRPr="00486DFA" w:rsidRDefault="00C92EF6" w:rsidP="00C92EF6">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B66475" w:rsidRPr="00C92EF6" w:rsidRDefault="00C92EF6" w:rsidP="00C92EF6">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sectPr w:rsidR="00B66475" w:rsidRPr="00C92EF6" w:rsidSect="002831FC">
      <w:type w:val="continuous"/>
      <w:pgSz w:w="11900" w:h="16838"/>
      <w:pgMar w:top="720" w:right="720" w:bottom="426" w:left="72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45" w:rsidRDefault="00477645" w:rsidP="009B708C">
      <w:r>
        <w:separator/>
      </w:r>
    </w:p>
  </w:endnote>
  <w:endnote w:type="continuationSeparator" w:id="1">
    <w:p w:rsidR="00477645" w:rsidRDefault="00477645"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A1" w:rsidRPr="00E55131" w:rsidRDefault="00E020A1" w:rsidP="00E020A1">
    <w:pPr>
      <w:pStyle w:val="Pieddepage"/>
      <w:jc w:val="center"/>
      <w:rPr>
        <w:sz w:val="16"/>
        <w:szCs w:val="16"/>
      </w:rPr>
    </w:pPr>
    <w:r w:rsidRPr="00E55131">
      <w:rPr>
        <w:rFonts w:ascii="Arial" w:eastAsia="Agency FB" w:hAnsi="Arial"/>
        <w:sz w:val="16"/>
        <w:szCs w:val="16"/>
      </w:rPr>
      <w:t>No</w:t>
    </w:r>
    <w:r>
      <w:rPr>
        <w:rFonts w:ascii="Arial" w:eastAsia="Agency FB" w:hAnsi="Arial"/>
        <w:sz w:val="16"/>
        <w:szCs w:val="16"/>
      </w:rPr>
      <w:t xml:space="preserve">s bureaux sont ouverts les lundi-mardi 14h-18h, mercredi 10h-13h, 14h-18h, jeudi-vendredi 10h-13h - </w:t>
    </w:r>
    <w:r w:rsidRPr="00E55131">
      <w:rPr>
        <w:rFonts w:ascii="Arial" w:eastAsia="Agency FB" w:hAnsi="Arial"/>
        <w:sz w:val="16"/>
        <w:szCs w:val="16"/>
      </w:rPr>
      <w:t>Téléphone : 03.20.88.48.31</w:t>
    </w:r>
  </w:p>
  <w:p w:rsidR="00E020A1" w:rsidRDefault="00E020A1" w:rsidP="00E020A1">
    <w:pPr>
      <w:pStyle w:val="Pieddepage"/>
    </w:pPr>
  </w:p>
  <w:p w:rsidR="008B2E1F" w:rsidRDefault="008B2E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45" w:rsidRDefault="00477645" w:rsidP="009B708C">
      <w:r>
        <w:separator/>
      </w:r>
    </w:p>
  </w:footnote>
  <w:footnote w:type="continuationSeparator" w:id="1">
    <w:p w:rsidR="00477645" w:rsidRDefault="00477645" w:rsidP="009B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501735"/>
    <w:multiLevelType w:val="hybridMultilevel"/>
    <w:tmpl w:val="379CA560"/>
    <w:lvl w:ilvl="0" w:tplc="5C24272C">
      <w:start w:val="1601"/>
      <w:numFmt w:val="bullet"/>
      <w:lvlText w:val=""/>
      <w:lvlJc w:val="left"/>
      <w:pPr>
        <w:ind w:left="720" w:hanging="360"/>
      </w:pPr>
      <w:rPr>
        <w:rFonts w:ascii="Wingdings" w:eastAsia="Agency FB"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4">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9D3435"/>
    <w:multiLevelType w:val="hybridMultilevel"/>
    <w:tmpl w:val="E640D7CE"/>
    <w:lvl w:ilvl="0" w:tplc="9594E052">
      <w:start w:val="10"/>
      <w:numFmt w:val="bullet"/>
      <w:lvlText w:val=""/>
      <w:lvlJc w:val="left"/>
      <w:pPr>
        <w:ind w:left="720" w:hanging="360"/>
      </w:pPr>
      <w:rPr>
        <w:rFonts w:ascii="Wingdings 2" w:eastAsia="Agency FB" w:hAnsi="Wingdings 2" w:cs="Arial" w:hint="default"/>
      </w:rPr>
    </w:lvl>
    <w:lvl w:ilvl="1" w:tplc="9594E052">
      <w:start w:val="10"/>
      <w:numFmt w:val="bullet"/>
      <w:lvlText w:val=""/>
      <w:lvlJc w:val="left"/>
      <w:pPr>
        <w:ind w:left="1440" w:hanging="360"/>
      </w:pPr>
      <w:rPr>
        <w:rFonts w:ascii="Wingdings 2" w:eastAsia="Agency FB"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01C50"/>
    <w:rsid w:val="000070DA"/>
    <w:rsid w:val="00034B37"/>
    <w:rsid w:val="00043A38"/>
    <w:rsid w:val="0006634A"/>
    <w:rsid w:val="000A0C80"/>
    <w:rsid w:val="00116325"/>
    <w:rsid w:val="00182503"/>
    <w:rsid w:val="001C2666"/>
    <w:rsid w:val="001C4158"/>
    <w:rsid w:val="002831FC"/>
    <w:rsid w:val="00331C95"/>
    <w:rsid w:val="00351FBF"/>
    <w:rsid w:val="00353795"/>
    <w:rsid w:val="0043278C"/>
    <w:rsid w:val="00463603"/>
    <w:rsid w:val="00477645"/>
    <w:rsid w:val="004D2005"/>
    <w:rsid w:val="0055675C"/>
    <w:rsid w:val="005727D9"/>
    <w:rsid w:val="005A3E97"/>
    <w:rsid w:val="005C5EC3"/>
    <w:rsid w:val="00601C50"/>
    <w:rsid w:val="006216BA"/>
    <w:rsid w:val="0062515B"/>
    <w:rsid w:val="006506CA"/>
    <w:rsid w:val="006D413E"/>
    <w:rsid w:val="007761E2"/>
    <w:rsid w:val="007A1E7B"/>
    <w:rsid w:val="00830BF1"/>
    <w:rsid w:val="00837928"/>
    <w:rsid w:val="00880AEA"/>
    <w:rsid w:val="00897833"/>
    <w:rsid w:val="008A3606"/>
    <w:rsid w:val="008B2E1F"/>
    <w:rsid w:val="008D1C84"/>
    <w:rsid w:val="008E4A11"/>
    <w:rsid w:val="0091175F"/>
    <w:rsid w:val="00915A90"/>
    <w:rsid w:val="00930A8F"/>
    <w:rsid w:val="00932896"/>
    <w:rsid w:val="009519BC"/>
    <w:rsid w:val="00985AC7"/>
    <w:rsid w:val="009B1035"/>
    <w:rsid w:val="009B708C"/>
    <w:rsid w:val="00A3107A"/>
    <w:rsid w:val="00A373F8"/>
    <w:rsid w:val="00A6428A"/>
    <w:rsid w:val="00A75C1D"/>
    <w:rsid w:val="00AB566F"/>
    <w:rsid w:val="00AE31C6"/>
    <w:rsid w:val="00B40809"/>
    <w:rsid w:val="00B5694B"/>
    <w:rsid w:val="00B66475"/>
    <w:rsid w:val="00BA7256"/>
    <w:rsid w:val="00BC0C7B"/>
    <w:rsid w:val="00C91AFE"/>
    <w:rsid w:val="00C92EF6"/>
    <w:rsid w:val="00CF1728"/>
    <w:rsid w:val="00D634A8"/>
    <w:rsid w:val="00D8460D"/>
    <w:rsid w:val="00E020A1"/>
    <w:rsid w:val="00E07554"/>
    <w:rsid w:val="00E11928"/>
    <w:rsid w:val="00E55131"/>
    <w:rsid w:val="00E6053B"/>
    <w:rsid w:val="00E81BB4"/>
    <w:rsid w:val="00E84202"/>
    <w:rsid w:val="00ED25D6"/>
    <w:rsid w:val="00EE04E1"/>
    <w:rsid w:val="00F47A83"/>
    <w:rsid w:val="00FB416B"/>
    <w:rsid w:val="00FC29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2831FC"/>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lleclaire">
    <w:name w:val="Light Grid"/>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
    <w:name w:val="Medium Shading 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897833"/>
    <w:rPr>
      <w:color w:val="0000FF" w:themeColor="hyperlink"/>
      <w:u w:val="single"/>
    </w:rPr>
  </w:style>
  <w:style w:type="character" w:customStyle="1" w:styleId="Titre1Car">
    <w:name w:val="Titre 1 Car"/>
    <w:basedOn w:val="Policepardfaut"/>
    <w:link w:val="Titre1"/>
    <w:rsid w:val="002831FC"/>
    <w:rPr>
      <w:rFonts w:ascii="Times New Roman" w:eastAsia="Times New Roman" w:hAnsi="Times New Roman" w:cs="Times New Roman"/>
      <w:b/>
      <w:sz w:val="24"/>
    </w:rPr>
  </w:style>
  <w:style w:type="paragraph" w:styleId="Corpsdetexte2">
    <w:name w:val="Body Text 2"/>
    <w:basedOn w:val="Normal"/>
    <w:link w:val="Corpsdetexte2Car"/>
    <w:rsid w:val="002831FC"/>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2831F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4706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5</cp:revision>
  <cp:lastPrinted>2021-06-14T14:48:00Z</cp:lastPrinted>
  <dcterms:created xsi:type="dcterms:W3CDTF">2021-06-14T15:15:00Z</dcterms:created>
  <dcterms:modified xsi:type="dcterms:W3CDTF">2021-06-16T14:39:00Z</dcterms:modified>
</cp:coreProperties>
</file>